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8E54F" w14:textId="389726A0" w:rsidR="00422D14" w:rsidRDefault="00422D14">
      <w:pPr>
        <w:rPr>
          <w:b/>
          <w:sz w:val="24"/>
          <w:szCs w:val="24"/>
        </w:rPr>
      </w:pPr>
      <w:r>
        <w:rPr>
          <w:b/>
          <w:sz w:val="24"/>
          <w:szCs w:val="24"/>
        </w:rPr>
        <w:t>’</w:t>
      </w:r>
      <w:r w:rsidR="00A64F3F">
        <w:rPr>
          <w:b/>
          <w:sz w:val="24"/>
          <w:szCs w:val="24"/>
        </w:rPr>
        <w:t xml:space="preserve">Total </w:t>
      </w:r>
      <w:proofErr w:type="spellStart"/>
      <w:r w:rsidR="00A64F3F">
        <w:rPr>
          <w:b/>
          <w:sz w:val="24"/>
          <w:szCs w:val="24"/>
        </w:rPr>
        <w:t>Defence</w:t>
      </w:r>
      <w:proofErr w:type="spellEnd"/>
      <w:r>
        <w:rPr>
          <w:b/>
          <w:sz w:val="24"/>
          <w:szCs w:val="24"/>
        </w:rPr>
        <w:t>’</w:t>
      </w:r>
      <w:r w:rsidR="00A64F3F">
        <w:rPr>
          <w:b/>
          <w:sz w:val="24"/>
          <w:szCs w:val="24"/>
        </w:rPr>
        <w:t xml:space="preserve"> and </w:t>
      </w:r>
      <w:r w:rsidRPr="00422D14">
        <w:rPr>
          <w:b/>
          <w:sz w:val="24"/>
          <w:szCs w:val="24"/>
        </w:rPr>
        <w:t xml:space="preserve">Transformations in the Making of </w:t>
      </w:r>
      <w:r w:rsidR="0084017C">
        <w:rPr>
          <w:b/>
          <w:sz w:val="24"/>
          <w:szCs w:val="24"/>
        </w:rPr>
        <w:t xml:space="preserve">European </w:t>
      </w:r>
      <w:r w:rsidRPr="00422D14">
        <w:rPr>
          <w:b/>
          <w:sz w:val="24"/>
          <w:szCs w:val="24"/>
        </w:rPr>
        <w:t>Security</w:t>
      </w:r>
    </w:p>
    <w:p w14:paraId="34A20B93" w14:textId="77777777" w:rsidR="005E0EDA" w:rsidRDefault="00C6782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Joakim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Berndtsson</w:t>
      </w:r>
      <w:proofErr w:type="spellEnd"/>
      <w:r>
        <w:rPr>
          <w:sz w:val="24"/>
          <w:szCs w:val="24"/>
        </w:rPr>
        <w:t xml:space="preserve">, </w:t>
      </w:r>
      <w:r w:rsidR="00A64F3F" w:rsidRPr="00AB4342">
        <w:rPr>
          <w:sz w:val="24"/>
          <w:szCs w:val="24"/>
        </w:rPr>
        <w:t>Andreas Kruck</w:t>
      </w:r>
      <w:r>
        <w:rPr>
          <w:sz w:val="24"/>
          <w:szCs w:val="24"/>
        </w:rPr>
        <w:t xml:space="preserve"> &amp; Moritz Weiss</w:t>
      </w:r>
    </w:p>
    <w:p w14:paraId="4CB590E3" w14:textId="77777777" w:rsidR="00422D14" w:rsidRDefault="00422D14" w:rsidP="007F6538">
      <w:pPr>
        <w:rPr>
          <w:b/>
          <w:sz w:val="24"/>
          <w:szCs w:val="24"/>
        </w:rPr>
      </w:pPr>
    </w:p>
    <w:p w14:paraId="6C84350C" w14:textId="77777777" w:rsidR="00721886" w:rsidRDefault="00721886" w:rsidP="007F6538">
      <w:pPr>
        <w:rPr>
          <w:b/>
          <w:sz w:val="24"/>
          <w:szCs w:val="24"/>
        </w:rPr>
      </w:pPr>
    </w:p>
    <w:p w14:paraId="3D5D5E5C" w14:textId="24378CFF" w:rsidR="00F75C75" w:rsidRDefault="00AA3A84" w:rsidP="00BC1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Since</w:t>
      </w:r>
      <w:r w:rsidR="00721886">
        <w:rPr>
          <w:sz w:val="24"/>
          <w:szCs w:val="24"/>
        </w:rPr>
        <w:t xml:space="preserve"> Russia’s full-scale invasion of Ukraine in 2022, it </w:t>
      </w:r>
      <w:r>
        <w:rPr>
          <w:sz w:val="24"/>
          <w:szCs w:val="24"/>
        </w:rPr>
        <w:t xml:space="preserve">has become </w:t>
      </w:r>
      <w:r w:rsidR="00721886">
        <w:rPr>
          <w:sz w:val="24"/>
          <w:szCs w:val="24"/>
        </w:rPr>
        <w:t xml:space="preserve">abundantly clear that territorial aggression and large-scale international war </w:t>
      </w:r>
      <w:r w:rsidR="008A6DA7">
        <w:rPr>
          <w:sz w:val="24"/>
          <w:szCs w:val="24"/>
        </w:rPr>
        <w:t>are</w:t>
      </w:r>
      <w:r w:rsidR="00721886">
        <w:rPr>
          <w:sz w:val="24"/>
          <w:szCs w:val="24"/>
        </w:rPr>
        <w:t xml:space="preserve"> back </w:t>
      </w:r>
      <w:r>
        <w:rPr>
          <w:sz w:val="24"/>
          <w:szCs w:val="24"/>
        </w:rPr>
        <w:t xml:space="preserve">in </w:t>
      </w:r>
      <w:r w:rsidR="00717BD1">
        <w:rPr>
          <w:sz w:val="24"/>
          <w:szCs w:val="24"/>
        </w:rPr>
        <w:t xml:space="preserve">Europe. </w:t>
      </w:r>
      <w:r w:rsidR="00997C42">
        <w:rPr>
          <w:sz w:val="24"/>
          <w:szCs w:val="24"/>
        </w:rPr>
        <w:t xml:space="preserve">The conventional narrative in </w:t>
      </w:r>
      <w:r w:rsidR="004A7519">
        <w:rPr>
          <w:sz w:val="24"/>
          <w:szCs w:val="24"/>
        </w:rPr>
        <w:t xml:space="preserve">research on European security policymaking </w:t>
      </w:r>
      <w:r w:rsidR="007B588F">
        <w:rPr>
          <w:sz w:val="24"/>
          <w:szCs w:val="24"/>
        </w:rPr>
        <w:t>holds</w:t>
      </w:r>
      <w:r w:rsidR="00393BE3">
        <w:rPr>
          <w:sz w:val="24"/>
          <w:szCs w:val="24"/>
        </w:rPr>
        <w:t xml:space="preserve"> that </w:t>
      </w:r>
      <w:r w:rsidR="00FD4DAA">
        <w:rPr>
          <w:sz w:val="24"/>
          <w:szCs w:val="24"/>
        </w:rPr>
        <w:t>th</w:t>
      </w:r>
      <w:r w:rsidR="00BC1056">
        <w:rPr>
          <w:sz w:val="24"/>
          <w:szCs w:val="24"/>
        </w:rPr>
        <w:t xml:space="preserve">is </w:t>
      </w:r>
      <w:r w:rsidR="00E61958">
        <w:rPr>
          <w:sz w:val="24"/>
          <w:szCs w:val="24"/>
        </w:rPr>
        <w:t>provides an impetus</w:t>
      </w:r>
      <w:r w:rsidR="008841E8">
        <w:rPr>
          <w:sz w:val="24"/>
          <w:szCs w:val="24"/>
        </w:rPr>
        <w:t xml:space="preserve"> </w:t>
      </w:r>
      <w:r w:rsidR="00C01DD9">
        <w:rPr>
          <w:sz w:val="24"/>
          <w:szCs w:val="24"/>
        </w:rPr>
        <w:t xml:space="preserve">for </w:t>
      </w:r>
      <w:r w:rsidR="008841E8">
        <w:rPr>
          <w:sz w:val="24"/>
          <w:szCs w:val="24"/>
        </w:rPr>
        <w:t xml:space="preserve">the (re-)building of </w:t>
      </w:r>
      <w:r w:rsidR="002F7E0F">
        <w:rPr>
          <w:sz w:val="24"/>
          <w:szCs w:val="24"/>
        </w:rPr>
        <w:t xml:space="preserve">centralized </w:t>
      </w:r>
      <w:r w:rsidR="008841E8">
        <w:rPr>
          <w:sz w:val="24"/>
          <w:szCs w:val="24"/>
        </w:rPr>
        <w:t>coercive capacities</w:t>
      </w:r>
      <w:r w:rsidR="00BC1056">
        <w:rPr>
          <w:sz w:val="24"/>
          <w:szCs w:val="24"/>
        </w:rPr>
        <w:t xml:space="preserve"> </w:t>
      </w:r>
      <w:r w:rsidR="002F7E0F">
        <w:rPr>
          <w:sz w:val="24"/>
          <w:szCs w:val="24"/>
        </w:rPr>
        <w:t>with</w:t>
      </w:r>
      <w:r w:rsidR="00A945CE">
        <w:rPr>
          <w:sz w:val="24"/>
          <w:szCs w:val="24"/>
        </w:rPr>
        <w:t xml:space="preserve">in </w:t>
      </w:r>
      <w:r w:rsidR="00BC1056">
        <w:rPr>
          <w:sz w:val="24"/>
          <w:szCs w:val="24"/>
        </w:rPr>
        <w:t>“positive</w:t>
      </w:r>
      <w:r w:rsidR="00366286">
        <w:rPr>
          <w:sz w:val="24"/>
          <w:szCs w:val="24"/>
        </w:rPr>
        <w:t>” security state</w:t>
      </w:r>
      <w:r w:rsidR="00A945CE">
        <w:rPr>
          <w:sz w:val="24"/>
          <w:szCs w:val="24"/>
        </w:rPr>
        <w:t>s</w:t>
      </w:r>
      <w:r w:rsidR="00366286">
        <w:rPr>
          <w:sz w:val="24"/>
          <w:szCs w:val="24"/>
        </w:rPr>
        <w:t>.</w:t>
      </w:r>
      <w:r w:rsidR="00A945CE">
        <w:rPr>
          <w:sz w:val="24"/>
          <w:szCs w:val="24"/>
        </w:rPr>
        <w:t xml:space="preserve"> </w:t>
      </w:r>
      <w:r w:rsidR="003023D0">
        <w:rPr>
          <w:sz w:val="24"/>
          <w:szCs w:val="24"/>
        </w:rPr>
        <w:t>W</w:t>
      </w:r>
      <w:r w:rsidR="00332056">
        <w:rPr>
          <w:sz w:val="24"/>
          <w:szCs w:val="24"/>
        </w:rPr>
        <w:t>ith the return of territorial aggression, the</w:t>
      </w:r>
      <w:r>
        <w:rPr>
          <w:sz w:val="24"/>
          <w:szCs w:val="24"/>
        </w:rPr>
        <w:t xml:space="preserve"> idea of the</w:t>
      </w:r>
      <w:r w:rsidR="00332056">
        <w:rPr>
          <w:sz w:val="24"/>
          <w:szCs w:val="24"/>
        </w:rPr>
        <w:t xml:space="preserve"> state as </w:t>
      </w:r>
      <w:r w:rsidR="002B323C">
        <w:rPr>
          <w:sz w:val="24"/>
          <w:szCs w:val="24"/>
        </w:rPr>
        <w:t>*</w:t>
      </w:r>
      <w:r w:rsidR="00332056">
        <w:rPr>
          <w:i/>
          <w:sz w:val="24"/>
          <w:szCs w:val="24"/>
        </w:rPr>
        <w:t>the</w:t>
      </w:r>
      <w:r w:rsidR="002B323C">
        <w:rPr>
          <w:i/>
          <w:sz w:val="24"/>
          <w:szCs w:val="24"/>
        </w:rPr>
        <w:t>*</w:t>
      </w:r>
      <w:r w:rsidR="00332056">
        <w:rPr>
          <w:i/>
          <w:sz w:val="24"/>
          <w:szCs w:val="24"/>
        </w:rPr>
        <w:t xml:space="preserve"> </w:t>
      </w:r>
      <w:r w:rsidR="00332056">
        <w:rPr>
          <w:sz w:val="24"/>
          <w:szCs w:val="24"/>
        </w:rPr>
        <w:t xml:space="preserve">key provider of national security seems </w:t>
      </w:r>
      <w:r w:rsidR="00876E7B">
        <w:rPr>
          <w:sz w:val="24"/>
          <w:szCs w:val="24"/>
        </w:rPr>
        <w:t xml:space="preserve">to be </w:t>
      </w:r>
      <w:r w:rsidR="00332056">
        <w:rPr>
          <w:sz w:val="24"/>
          <w:szCs w:val="24"/>
        </w:rPr>
        <w:t>back.</w:t>
      </w:r>
      <w:r w:rsidR="00B5136C">
        <w:rPr>
          <w:sz w:val="24"/>
          <w:szCs w:val="24"/>
        </w:rPr>
        <w:t xml:space="preserve"> At the same time, </w:t>
      </w:r>
      <w:r w:rsidR="004D0ACE">
        <w:rPr>
          <w:sz w:val="24"/>
          <w:szCs w:val="24"/>
        </w:rPr>
        <w:t>European states – first of all Nordic and Baltic</w:t>
      </w:r>
      <w:r w:rsidR="00C547BD">
        <w:rPr>
          <w:sz w:val="24"/>
          <w:szCs w:val="24"/>
        </w:rPr>
        <w:t xml:space="preserve"> vanguards,</w:t>
      </w:r>
      <w:r w:rsidR="004D0ACE">
        <w:rPr>
          <w:sz w:val="24"/>
          <w:szCs w:val="24"/>
        </w:rPr>
        <w:t xml:space="preserve"> but also Continental European countries – have </w:t>
      </w:r>
      <w:r w:rsidR="000F3411">
        <w:rPr>
          <w:sz w:val="24"/>
          <w:szCs w:val="24"/>
        </w:rPr>
        <w:t xml:space="preserve">reinvigorated “Total </w:t>
      </w:r>
      <w:proofErr w:type="spellStart"/>
      <w:r w:rsidR="000F3411">
        <w:rPr>
          <w:sz w:val="24"/>
          <w:szCs w:val="24"/>
        </w:rPr>
        <w:t>Defence</w:t>
      </w:r>
      <w:proofErr w:type="spellEnd"/>
      <w:r w:rsidR="000F3411">
        <w:rPr>
          <w:sz w:val="24"/>
          <w:szCs w:val="24"/>
        </w:rPr>
        <w:t>”</w:t>
      </w:r>
      <w:r w:rsidR="00AD6B41">
        <w:rPr>
          <w:sz w:val="24"/>
          <w:szCs w:val="24"/>
        </w:rPr>
        <w:t xml:space="preserve"> (TD) </w:t>
      </w:r>
      <w:r w:rsidR="00B64DA1">
        <w:rPr>
          <w:sz w:val="24"/>
          <w:szCs w:val="24"/>
        </w:rPr>
        <w:t xml:space="preserve">or “comprehensive security” </w:t>
      </w:r>
      <w:r w:rsidR="00C547BD">
        <w:rPr>
          <w:sz w:val="24"/>
          <w:szCs w:val="24"/>
        </w:rPr>
        <w:t>concepts</w:t>
      </w:r>
      <w:r w:rsidR="001B44AF">
        <w:rPr>
          <w:sz w:val="24"/>
          <w:szCs w:val="24"/>
        </w:rPr>
        <w:t xml:space="preserve">. </w:t>
      </w:r>
      <w:r w:rsidR="00AD6B41">
        <w:rPr>
          <w:sz w:val="24"/>
          <w:szCs w:val="24"/>
        </w:rPr>
        <w:t>TD</w:t>
      </w:r>
      <w:r w:rsidR="001B44AF">
        <w:rPr>
          <w:sz w:val="24"/>
          <w:szCs w:val="24"/>
        </w:rPr>
        <w:t xml:space="preserve"> </w:t>
      </w:r>
      <w:r w:rsidR="00275446">
        <w:rPr>
          <w:sz w:val="24"/>
          <w:szCs w:val="24"/>
        </w:rPr>
        <w:t xml:space="preserve">reflects </w:t>
      </w:r>
      <w:r w:rsidR="000F3411">
        <w:rPr>
          <w:sz w:val="24"/>
          <w:szCs w:val="24"/>
        </w:rPr>
        <w:t>a “whole</w:t>
      </w:r>
      <w:r>
        <w:rPr>
          <w:sz w:val="24"/>
          <w:szCs w:val="24"/>
        </w:rPr>
        <w:t>-</w:t>
      </w:r>
      <w:r w:rsidR="000F3411">
        <w:rPr>
          <w:sz w:val="24"/>
          <w:szCs w:val="24"/>
        </w:rPr>
        <w:t>of</w:t>
      </w:r>
      <w:r>
        <w:rPr>
          <w:sz w:val="24"/>
          <w:szCs w:val="24"/>
        </w:rPr>
        <w:t>-</w:t>
      </w:r>
      <w:r w:rsidR="000F3411">
        <w:rPr>
          <w:sz w:val="24"/>
          <w:szCs w:val="24"/>
        </w:rPr>
        <w:t>government</w:t>
      </w:r>
      <w:r>
        <w:rPr>
          <w:sz w:val="24"/>
          <w:szCs w:val="24"/>
        </w:rPr>
        <w:t xml:space="preserve"> and</w:t>
      </w:r>
      <w:r w:rsidR="000F3411">
        <w:rPr>
          <w:sz w:val="24"/>
          <w:szCs w:val="24"/>
        </w:rPr>
        <w:t xml:space="preserve"> whole</w:t>
      </w:r>
      <w:r>
        <w:rPr>
          <w:sz w:val="24"/>
          <w:szCs w:val="24"/>
        </w:rPr>
        <w:t>-</w:t>
      </w:r>
      <w:r w:rsidR="000F3411">
        <w:rPr>
          <w:sz w:val="24"/>
          <w:szCs w:val="24"/>
        </w:rPr>
        <w:t>of</w:t>
      </w:r>
      <w:r>
        <w:rPr>
          <w:sz w:val="24"/>
          <w:szCs w:val="24"/>
        </w:rPr>
        <w:t>-</w:t>
      </w:r>
      <w:r w:rsidR="000F3411">
        <w:rPr>
          <w:sz w:val="24"/>
          <w:szCs w:val="24"/>
        </w:rPr>
        <w:t xml:space="preserve">society” </w:t>
      </w:r>
      <w:r w:rsidR="00A21508">
        <w:rPr>
          <w:sz w:val="24"/>
          <w:szCs w:val="24"/>
        </w:rPr>
        <w:t xml:space="preserve">concept of security policymaking </w:t>
      </w:r>
      <w:r w:rsidR="005E11F0">
        <w:rPr>
          <w:sz w:val="24"/>
          <w:szCs w:val="24"/>
        </w:rPr>
        <w:t xml:space="preserve">that </w:t>
      </w:r>
      <w:r w:rsidR="00AD6B41">
        <w:rPr>
          <w:sz w:val="24"/>
          <w:szCs w:val="24"/>
        </w:rPr>
        <w:t xml:space="preserve">aims at </w:t>
      </w:r>
      <w:r w:rsidR="005E11F0">
        <w:rPr>
          <w:sz w:val="24"/>
          <w:szCs w:val="24"/>
        </w:rPr>
        <w:t xml:space="preserve">extensive </w:t>
      </w:r>
      <w:r>
        <w:rPr>
          <w:sz w:val="24"/>
          <w:szCs w:val="24"/>
        </w:rPr>
        <w:t xml:space="preserve">cross-sectoral </w:t>
      </w:r>
      <w:r w:rsidR="000F3411">
        <w:rPr>
          <w:sz w:val="24"/>
          <w:szCs w:val="24"/>
        </w:rPr>
        <w:t>collaboration</w:t>
      </w:r>
      <w:r w:rsidR="000F3411">
        <w:rPr>
          <w:sz w:val="24"/>
          <w:szCs w:val="24"/>
        </w:rPr>
        <w:t xml:space="preserve">. </w:t>
      </w:r>
      <w:r w:rsidR="001B44AF">
        <w:rPr>
          <w:sz w:val="24"/>
          <w:szCs w:val="24"/>
        </w:rPr>
        <w:t xml:space="preserve">Against the backdrop of these </w:t>
      </w:r>
      <w:r w:rsidR="005E11F0">
        <w:rPr>
          <w:sz w:val="24"/>
          <w:szCs w:val="24"/>
        </w:rPr>
        <w:t>seemingly contradictory trends</w:t>
      </w:r>
      <w:r w:rsidR="00191EAE">
        <w:rPr>
          <w:sz w:val="24"/>
          <w:szCs w:val="24"/>
        </w:rPr>
        <w:t>,</w:t>
      </w:r>
      <w:r w:rsidR="005E11F0">
        <w:rPr>
          <w:sz w:val="24"/>
          <w:szCs w:val="24"/>
        </w:rPr>
        <w:t xml:space="preserve"> we ask: How do evolving threats shape European ways of organizing national security </w:t>
      </w:r>
      <w:r w:rsidR="00955602">
        <w:rPr>
          <w:sz w:val="24"/>
          <w:szCs w:val="24"/>
        </w:rPr>
        <w:t xml:space="preserve">and how do the resulting organizing concepts impact on </w:t>
      </w:r>
      <w:r w:rsidR="002636CA">
        <w:rPr>
          <w:sz w:val="24"/>
          <w:szCs w:val="24"/>
        </w:rPr>
        <w:t>the</w:t>
      </w:r>
      <w:r w:rsidR="00955602">
        <w:rPr>
          <w:sz w:val="24"/>
          <w:szCs w:val="24"/>
        </w:rPr>
        <w:t xml:space="preserve"> authority foundations and policy instruments of European security states? </w:t>
      </w:r>
      <w:r w:rsidR="00B0057E">
        <w:rPr>
          <w:sz w:val="24"/>
          <w:szCs w:val="24"/>
        </w:rPr>
        <w:t xml:space="preserve">Bringing together research on </w:t>
      </w:r>
      <w:r w:rsidR="00AD6B41">
        <w:rPr>
          <w:sz w:val="24"/>
          <w:szCs w:val="24"/>
        </w:rPr>
        <w:t>TD</w:t>
      </w:r>
      <w:r w:rsidR="00B0057E">
        <w:rPr>
          <w:sz w:val="24"/>
          <w:szCs w:val="24"/>
        </w:rPr>
        <w:t xml:space="preserve"> and types of security states, we argue that</w:t>
      </w:r>
      <w:r w:rsidR="00083F0E">
        <w:rPr>
          <w:sz w:val="24"/>
          <w:szCs w:val="24"/>
        </w:rPr>
        <w:t xml:space="preserve"> </w:t>
      </w:r>
      <w:r w:rsidR="00DB70F8">
        <w:rPr>
          <w:sz w:val="24"/>
          <w:szCs w:val="24"/>
        </w:rPr>
        <w:t xml:space="preserve">contemporary territorial and hybrid threats </w:t>
      </w:r>
      <w:r w:rsidR="001F5795">
        <w:rPr>
          <w:sz w:val="24"/>
          <w:szCs w:val="24"/>
        </w:rPr>
        <w:t xml:space="preserve">drive the (re-)emergence of </w:t>
      </w:r>
      <w:r w:rsidR="00AD6B41">
        <w:rPr>
          <w:sz w:val="24"/>
          <w:szCs w:val="24"/>
        </w:rPr>
        <w:t>TD</w:t>
      </w:r>
      <w:r w:rsidR="001F5795">
        <w:rPr>
          <w:sz w:val="24"/>
          <w:szCs w:val="24"/>
        </w:rPr>
        <w:t xml:space="preserve"> </w:t>
      </w:r>
      <w:r w:rsidR="00375D03">
        <w:rPr>
          <w:sz w:val="24"/>
          <w:szCs w:val="24"/>
        </w:rPr>
        <w:t xml:space="preserve">as </w:t>
      </w:r>
      <w:r w:rsidR="00E92B6E">
        <w:rPr>
          <w:sz w:val="24"/>
          <w:szCs w:val="24"/>
        </w:rPr>
        <w:t xml:space="preserve">an </w:t>
      </w:r>
      <w:r w:rsidR="00375D03">
        <w:rPr>
          <w:sz w:val="24"/>
          <w:szCs w:val="24"/>
        </w:rPr>
        <w:t xml:space="preserve">organizing concept </w:t>
      </w:r>
      <w:r w:rsidR="00E92B6E">
        <w:rPr>
          <w:sz w:val="24"/>
          <w:szCs w:val="24"/>
        </w:rPr>
        <w:t xml:space="preserve">for the making of security in </w:t>
      </w:r>
      <w:r w:rsidR="001F5795">
        <w:rPr>
          <w:sz w:val="24"/>
          <w:szCs w:val="24"/>
        </w:rPr>
        <w:t xml:space="preserve">Europe. </w:t>
      </w:r>
      <w:r w:rsidR="00AD6B41">
        <w:rPr>
          <w:sz w:val="24"/>
          <w:szCs w:val="24"/>
        </w:rPr>
        <w:t>TD</w:t>
      </w:r>
      <w:r w:rsidR="007F709C" w:rsidRPr="007F709C">
        <w:rPr>
          <w:sz w:val="24"/>
          <w:szCs w:val="24"/>
        </w:rPr>
        <w:t xml:space="preserve"> </w:t>
      </w:r>
      <w:r w:rsidR="00B712E4">
        <w:rPr>
          <w:sz w:val="24"/>
          <w:szCs w:val="24"/>
        </w:rPr>
        <w:t xml:space="preserve">in turn </w:t>
      </w:r>
      <w:r w:rsidR="00415548">
        <w:rPr>
          <w:sz w:val="24"/>
          <w:szCs w:val="24"/>
        </w:rPr>
        <w:t>entail</w:t>
      </w:r>
      <w:r w:rsidR="00375D03">
        <w:rPr>
          <w:sz w:val="24"/>
          <w:szCs w:val="24"/>
        </w:rPr>
        <w:t>s</w:t>
      </w:r>
      <w:r w:rsidR="00415548">
        <w:rPr>
          <w:sz w:val="24"/>
          <w:szCs w:val="24"/>
        </w:rPr>
        <w:t xml:space="preserve"> </w:t>
      </w:r>
      <w:r w:rsidR="00375D03">
        <w:rPr>
          <w:sz w:val="24"/>
          <w:szCs w:val="24"/>
        </w:rPr>
        <w:t xml:space="preserve">decentralized and pluralist notions of epistemic authority </w:t>
      </w:r>
      <w:r w:rsidR="006A1989">
        <w:rPr>
          <w:sz w:val="24"/>
          <w:szCs w:val="24"/>
        </w:rPr>
        <w:t>as well as</w:t>
      </w:r>
      <w:r w:rsidR="00AD6B41">
        <w:rPr>
          <w:sz w:val="24"/>
          <w:szCs w:val="24"/>
        </w:rPr>
        <w:t xml:space="preserve"> </w:t>
      </w:r>
      <w:r w:rsidR="00375D03">
        <w:rPr>
          <w:sz w:val="24"/>
          <w:szCs w:val="24"/>
        </w:rPr>
        <w:t>r</w:t>
      </w:r>
      <w:r w:rsidR="00FA290C">
        <w:rPr>
          <w:sz w:val="24"/>
          <w:szCs w:val="24"/>
        </w:rPr>
        <w:t>egulation-based policy instruments</w:t>
      </w:r>
      <w:r w:rsidR="00A20B2F">
        <w:rPr>
          <w:sz w:val="24"/>
          <w:szCs w:val="24"/>
        </w:rPr>
        <w:t xml:space="preserve"> </w:t>
      </w:r>
      <w:r w:rsidR="00B712E4">
        <w:rPr>
          <w:sz w:val="24"/>
          <w:szCs w:val="24"/>
        </w:rPr>
        <w:t>to orchestrate d</w:t>
      </w:r>
      <w:r w:rsidR="00FA290C">
        <w:rPr>
          <w:sz w:val="24"/>
          <w:szCs w:val="24"/>
        </w:rPr>
        <w:t>iverse public and private experts</w:t>
      </w:r>
      <w:r w:rsidR="00B712E4">
        <w:rPr>
          <w:sz w:val="24"/>
          <w:szCs w:val="24"/>
        </w:rPr>
        <w:t xml:space="preserve">. </w:t>
      </w:r>
      <w:r w:rsidR="00DF4301">
        <w:rPr>
          <w:sz w:val="24"/>
          <w:szCs w:val="24"/>
        </w:rPr>
        <w:t>Thus</w:t>
      </w:r>
      <w:r w:rsidR="008F225B">
        <w:rPr>
          <w:sz w:val="24"/>
          <w:szCs w:val="24"/>
        </w:rPr>
        <w:t>, contem</w:t>
      </w:r>
      <w:r w:rsidR="00076CA2">
        <w:rPr>
          <w:sz w:val="24"/>
          <w:szCs w:val="24"/>
        </w:rPr>
        <w:t xml:space="preserve">porary security threats and </w:t>
      </w:r>
      <w:r w:rsidR="00DF4301">
        <w:rPr>
          <w:sz w:val="24"/>
          <w:szCs w:val="24"/>
        </w:rPr>
        <w:t xml:space="preserve">ensuing </w:t>
      </w:r>
      <w:r w:rsidR="00AD6B41">
        <w:rPr>
          <w:sz w:val="24"/>
          <w:szCs w:val="24"/>
        </w:rPr>
        <w:t>TD</w:t>
      </w:r>
      <w:r w:rsidR="00076CA2">
        <w:rPr>
          <w:sz w:val="24"/>
          <w:szCs w:val="24"/>
        </w:rPr>
        <w:t xml:space="preserve"> </w:t>
      </w:r>
      <w:r w:rsidR="00B712E4">
        <w:rPr>
          <w:sz w:val="24"/>
          <w:szCs w:val="24"/>
        </w:rPr>
        <w:t xml:space="preserve">concepts </w:t>
      </w:r>
      <w:r w:rsidR="00076CA2">
        <w:rPr>
          <w:sz w:val="24"/>
          <w:szCs w:val="24"/>
        </w:rPr>
        <w:t>c</w:t>
      </w:r>
      <w:r w:rsidR="008C6FF1">
        <w:rPr>
          <w:sz w:val="24"/>
          <w:szCs w:val="24"/>
        </w:rPr>
        <w:t xml:space="preserve">ontribute to </w:t>
      </w:r>
      <w:r w:rsidR="00394303">
        <w:rPr>
          <w:sz w:val="24"/>
          <w:szCs w:val="24"/>
        </w:rPr>
        <w:t xml:space="preserve">regulatory security statehood and </w:t>
      </w:r>
      <w:r w:rsidR="008C6FF1">
        <w:rPr>
          <w:sz w:val="24"/>
          <w:szCs w:val="24"/>
        </w:rPr>
        <w:t>network-based security governance</w:t>
      </w:r>
      <w:r w:rsidR="00076CA2">
        <w:rPr>
          <w:sz w:val="24"/>
          <w:szCs w:val="24"/>
        </w:rPr>
        <w:t xml:space="preserve">. </w:t>
      </w:r>
      <w:r w:rsidR="00AD6B41">
        <w:rPr>
          <w:sz w:val="24"/>
          <w:szCs w:val="24"/>
        </w:rPr>
        <w:t xml:space="preserve">Our </w:t>
      </w:r>
      <w:r w:rsidR="002C273A">
        <w:rPr>
          <w:sz w:val="24"/>
          <w:szCs w:val="24"/>
        </w:rPr>
        <w:t>key</w:t>
      </w:r>
      <w:r w:rsidR="00AD6B41">
        <w:rPr>
          <w:sz w:val="24"/>
          <w:szCs w:val="24"/>
        </w:rPr>
        <w:t xml:space="preserve"> contributions are to </w:t>
      </w:r>
      <w:r w:rsidR="00557EB6">
        <w:rPr>
          <w:sz w:val="24"/>
          <w:szCs w:val="24"/>
        </w:rPr>
        <w:t xml:space="preserve">specify </w:t>
      </w:r>
      <w:bookmarkStart w:id="0" w:name="_GoBack"/>
      <w:bookmarkEnd w:id="0"/>
      <w:r w:rsidR="00AD6B41">
        <w:rPr>
          <w:sz w:val="24"/>
          <w:szCs w:val="24"/>
        </w:rPr>
        <w:t xml:space="preserve">the links between </w:t>
      </w:r>
      <w:r w:rsidR="00801AB4">
        <w:rPr>
          <w:sz w:val="24"/>
          <w:szCs w:val="24"/>
        </w:rPr>
        <w:t xml:space="preserve">1) </w:t>
      </w:r>
      <w:r w:rsidR="00AD6B41">
        <w:rPr>
          <w:sz w:val="24"/>
          <w:szCs w:val="24"/>
        </w:rPr>
        <w:t>types of security threats and the (re-)emergence of TD</w:t>
      </w:r>
      <w:r w:rsidR="006F2043">
        <w:rPr>
          <w:sz w:val="24"/>
          <w:szCs w:val="24"/>
        </w:rPr>
        <w:t xml:space="preserve"> and </w:t>
      </w:r>
      <w:r w:rsidR="00484AB1">
        <w:rPr>
          <w:sz w:val="24"/>
          <w:szCs w:val="24"/>
        </w:rPr>
        <w:t xml:space="preserve">2) </w:t>
      </w:r>
      <w:r w:rsidR="006F2043">
        <w:rPr>
          <w:sz w:val="24"/>
          <w:szCs w:val="24"/>
        </w:rPr>
        <w:t xml:space="preserve">between TD and the </w:t>
      </w:r>
      <w:r w:rsidR="006E11BA">
        <w:rPr>
          <w:sz w:val="24"/>
          <w:szCs w:val="24"/>
        </w:rPr>
        <w:t xml:space="preserve">evolving </w:t>
      </w:r>
      <w:r w:rsidR="006F2043">
        <w:rPr>
          <w:sz w:val="24"/>
          <w:szCs w:val="24"/>
        </w:rPr>
        <w:t xml:space="preserve">authority foundations and policy instruments of </w:t>
      </w:r>
      <w:r w:rsidR="006E11BA">
        <w:rPr>
          <w:sz w:val="24"/>
          <w:szCs w:val="24"/>
        </w:rPr>
        <w:t xml:space="preserve">European </w:t>
      </w:r>
      <w:r w:rsidR="006F2043">
        <w:rPr>
          <w:sz w:val="24"/>
          <w:szCs w:val="24"/>
        </w:rPr>
        <w:t>security states.</w:t>
      </w:r>
      <w:r w:rsidR="00116013">
        <w:rPr>
          <w:sz w:val="24"/>
          <w:szCs w:val="24"/>
        </w:rPr>
        <w:t xml:space="preserve"> </w:t>
      </w:r>
      <w:r w:rsidR="00F75C75">
        <w:rPr>
          <w:sz w:val="24"/>
          <w:szCs w:val="24"/>
        </w:rPr>
        <w:t xml:space="preserve">We thereby </w:t>
      </w:r>
      <w:r w:rsidR="00BC1D7D">
        <w:rPr>
          <w:sz w:val="24"/>
          <w:szCs w:val="24"/>
        </w:rPr>
        <w:t>challenge the conventional narrative of centralized state capacity-building in a reshuffled European security landscape</w:t>
      </w:r>
      <w:r w:rsidR="00344C01">
        <w:rPr>
          <w:sz w:val="24"/>
          <w:szCs w:val="24"/>
        </w:rPr>
        <w:t xml:space="preserve"> on theoretical grounds </w:t>
      </w:r>
      <w:r w:rsidR="00F75C75">
        <w:rPr>
          <w:sz w:val="24"/>
          <w:szCs w:val="24"/>
        </w:rPr>
        <w:t xml:space="preserve">and by referring to ample illustrative evidence from the Nordic, Baltic and Continental European countries. </w:t>
      </w:r>
    </w:p>
    <w:sectPr w:rsidR="00F75C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239E3"/>
    <w:multiLevelType w:val="hybridMultilevel"/>
    <w:tmpl w:val="F6442818"/>
    <w:lvl w:ilvl="0" w:tplc="DC7AD572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F014C"/>
    <w:multiLevelType w:val="hybridMultilevel"/>
    <w:tmpl w:val="4218F870"/>
    <w:lvl w:ilvl="0" w:tplc="11CC12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64DB8"/>
    <w:multiLevelType w:val="hybridMultilevel"/>
    <w:tmpl w:val="51F0D89C"/>
    <w:lvl w:ilvl="0" w:tplc="960A6454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3F"/>
    <w:rsid w:val="000539BE"/>
    <w:rsid w:val="0007047E"/>
    <w:rsid w:val="00076CA2"/>
    <w:rsid w:val="00083F0E"/>
    <w:rsid w:val="000B02A1"/>
    <w:rsid w:val="000D03C6"/>
    <w:rsid w:val="000D3B08"/>
    <w:rsid w:val="000F3411"/>
    <w:rsid w:val="00114372"/>
    <w:rsid w:val="00116013"/>
    <w:rsid w:val="001209E9"/>
    <w:rsid w:val="00191EAE"/>
    <w:rsid w:val="001B0CFA"/>
    <w:rsid w:val="001B44AF"/>
    <w:rsid w:val="001B5A44"/>
    <w:rsid w:val="001C56E4"/>
    <w:rsid w:val="001F5795"/>
    <w:rsid w:val="00217734"/>
    <w:rsid w:val="002210ED"/>
    <w:rsid w:val="002402E0"/>
    <w:rsid w:val="002636CA"/>
    <w:rsid w:val="00275446"/>
    <w:rsid w:val="002759A8"/>
    <w:rsid w:val="00283402"/>
    <w:rsid w:val="002B323C"/>
    <w:rsid w:val="002C004F"/>
    <w:rsid w:val="002C1F8F"/>
    <w:rsid w:val="002C273A"/>
    <w:rsid w:val="002E4BBE"/>
    <w:rsid w:val="002F7E0F"/>
    <w:rsid w:val="003023D0"/>
    <w:rsid w:val="00332056"/>
    <w:rsid w:val="00344C01"/>
    <w:rsid w:val="00366286"/>
    <w:rsid w:val="003738F7"/>
    <w:rsid w:val="00375D03"/>
    <w:rsid w:val="00381321"/>
    <w:rsid w:val="00393BE3"/>
    <w:rsid w:val="00394303"/>
    <w:rsid w:val="003A4101"/>
    <w:rsid w:val="004002A1"/>
    <w:rsid w:val="00415548"/>
    <w:rsid w:val="00422D14"/>
    <w:rsid w:val="0042672B"/>
    <w:rsid w:val="0043539B"/>
    <w:rsid w:val="00450022"/>
    <w:rsid w:val="0045242D"/>
    <w:rsid w:val="00484AB1"/>
    <w:rsid w:val="004A5A95"/>
    <w:rsid w:val="004A7519"/>
    <w:rsid w:val="004C5396"/>
    <w:rsid w:val="004D0ACE"/>
    <w:rsid w:val="004D58B9"/>
    <w:rsid w:val="004E5701"/>
    <w:rsid w:val="004F2A8D"/>
    <w:rsid w:val="0054164D"/>
    <w:rsid w:val="00557EB6"/>
    <w:rsid w:val="00562FDA"/>
    <w:rsid w:val="00572E3E"/>
    <w:rsid w:val="00584133"/>
    <w:rsid w:val="005A0589"/>
    <w:rsid w:val="005C17B7"/>
    <w:rsid w:val="005E0EDA"/>
    <w:rsid w:val="005E11F0"/>
    <w:rsid w:val="005E4DC1"/>
    <w:rsid w:val="006210EF"/>
    <w:rsid w:val="006553AB"/>
    <w:rsid w:val="0067462F"/>
    <w:rsid w:val="006806EB"/>
    <w:rsid w:val="00684E10"/>
    <w:rsid w:val="0068548E"/>
    <w:rsid w:val="006A1989"/>
    <w:rsid w:val="006B5A66"/>
    <w:rsid w:val="006D672E"/>
    <w:rsid w:val="006D72B5"/>
    <w:rsid w:val="006E11BA"/>
    <w:rsid w:val="006E3DF3"/>
    <w:rsid w:val="006F2043"/>
    <w:rsid w:val="00715A55"/>
    <w:rsid w:val="00717BD1"/>
    <w:rsid w:val="00721886"/>
    <w:rsid w:val="007A1E09"/>
    <w:rsid w:val="007B588F"/>
    <w:rsid w:val="007C4496"/>
    <w:rsid w:val="007F6538"/>
    <w:rsid w:val="007F709C"/>
    <w:rsid w:val="00801AB4"/>
    <w:rsid w:val="0084017C"/>
    <w:rsid w:val="008638DA"/>
    <w:rsid w:val="00876E7B"/>
    <w:rsid w:val="008841E8"/>
    <w:rsid w:val="008A6DA7"/>
    <w:rsid w:val="008C6FF1"/>
    <w:rsid w:val="008D4BDA"/>
    <w:rsid w:val="008F225B"/>
    <w:rsid w:val="009023F8"/>
    <w:rsid w:val="0090463C"/>
    <w:rsid w:val="00955602"/>
    <w:rsid w:val="00961F20"/>
    <w:rsid w:val="00994F69"/>
    <w:rsid w:val="00997C42"/>
    <w:rsid w:val="00A0102A"/>
    <w:rsid w:val="00A03627"/>
    <w:rsid w:val="00A20B2F"/>
    <w:rsid w:val="00A21508"/>
    <w:rsid w:val="00A2756D"/>
    <w:rsid w:val="00A367B9"/>
    <w:rsid w:val="00A40BA0"/>
    <w:rsid w:val="00A4440D"/>
    <w:rsid w:val="00A618FA"/>
    <w:rsid w:val="00A64F3F"/>
    <w:rsid w:val="00A66B91"/>
    <w:rsid w:val="00A83B8D"/>
    <w:rsid w:val="00A945CE"/>
    <w:rsid w:val="00A9477F"/>
    <w:rsid w:val="00AA3A84"/>
    <w:rsid w:val="00AA6091"/>
    <w:rsid w:val="00AB2826"/>
    <w:rsid w:val="00AB4342"/>
    <w:rsid w:val="00AD50A3"/>
    <w:rsid w:val="00AD6B41"/>
    <w:rsid w:val="00B0057E"/>
    <w:rsid w:val="00B0733A"/>
    <w:rsid w:val="00B4512C"/>
    <w:rsid w:val="00B47691"/>
    <w:rsid w:val="00B5136C"/>
    <w:rsid w:val="00B5370F"/>
    <w:rsid w:val="00B558DC"/>
    <w:rsid w:val="00B64DA1"/>
    <w:rsid w:val="00B712E4"/>
    <w:rsid w:val="00B92802"/>
    <w:rsid w:val="00B93B36"/>
    <w:rsid w:val="00B97A00"/>
    <w:rsid w:val="00BA35B7"/>
    <w:rsid w:val="00BC1056"/>
    <w:rsid w:val="00BC12D4"/>
    <w:rsid w:val="00BC1D7D"/>
    <w:rsid w:val="00BD1087"/>
    <w:rsid w:val="00C008A1"/>
    <w:rsid w:val="00C01DD9"/>
    <w:rsid w:val="00C547BD"/>
    <w:rsid w:val="00C6782D"/>
    <w:rsid w:val="00C8046D"/>
    <w:rsid w:val="00C86265"/>
    <w:rsid w:val="00C91A1C"/>
    <w:rsid w:val="00C9759B"/>
    <w:rsid w:val="00CA427B"/>
    <w:rsid w:val="00CE6BAB"/>
    <w:rsid w:val="00CF62B8"/>
    <w:rsid w:val="00D05871"/>
    <w:rsid w:val="00D157F9"/>
    <w:rsid w:val="00D27CA4"/>
    <w:rsid w:val="00D50524"/>
    <w:rsid w:val="00D51017"/>
    <w:rsid w:val="00D821FF"/>
    <w:rsid w:val="00D90F66"/>
    <w:rsid w:val="00D94692"/>
    <w:rsid w:val="00DB70F8"/>
    <w:rsid w:val="00DF4301"/>
    <w:rsid w:val="00E00F72"/>
    <w:rsid w:val="00E04CA3"/>
    <w:rsid w:val="00E11E93"/>
    <w:rsid w:val="00E1277E"/>
    <w:rsid w:val="00E16BEF"/>
    <w:rsid w:val="00E24A1F"/>
    <w:rsid w:val="00E279DA"/>
    <w:rsid w:val="00E36804"/>
    <w:rsid w:val="00E5536A"/>
    <w:rsid w:val="00E61958"/>
    <w:rsid w:val="00E63CBC"/>
    <w:rsid w:val="00E83944"/>
    <w:rsid w:val="00E92B6E"/>
    <w:rsid w:val="00EC41F2"/>
    <w:rsid w:val="00EF3A60"/>
    <w:rsid w:val="00F15181"/>
    <w:rsid w:val="00F17E90"/>
    <w:rsid w:val="00F21627"/>
    <w:rsid w:val="00F301CB"/>
    <w:rsid w:val="00F31F96"/>
    <w:rsid w:val="00F43B81"/>
    <w:rsid w:val="00F54283"/>
    <w:rsid w:val="00F75C75"/>
    <w:rsid w:val="00FA290C"/>
    <w:rsid w:val="00FB3F42"/>
    <w:rsid w:val="00FD46C6"/>
    <w:rsid w:val="00FD4DAA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D6E3"/>
  <w15:chartTrackingRefBased/>
  <w15:docId w15:val="{D46DAD11-16E5-4514-A035-B1C46A0E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7E90"/>
    <w:pPr>
      <w:ind w:left="720"/>
      <w:contextualSpacing/>
    </w:pPr>
  </w:style>
  <w:style w:type="paragraph" w:styleId="berarbeitung">
    <w:name w:val="Revision"/>
    <w:hidden/>
    <w:uiPriority w:val="99"/>
    <w:semiHidden/>
    <w:rsid w:val="00D27CA4"/>
    <w:pPr>
      <w:spacing w:after="0" w:line="240" w:lineRule="auto"/>
    </w:pPr>
    <w:rPr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3A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3A8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3A84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3A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3A84"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017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Kruck</dc:creator>
  <cp:keywords/>
  <dc:description/>
  <cp:lastModifiedBy>Andreas Kruck</cp:lastModifiedBy>
  <cp:revision>65</cp:revision>
  <dcterms:created xsi:type="dcterms:W3CDTF">2025-02-07T08:24:00Z</dcterms:created>
  <dcterms:modified xsi:type="dcterms:W3CDTF">2025-02-17T20:25:00Z</dcterms:modified>
</cp:coreProperties>
</file>